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B1BA" w14:textId="77777777" w:rsidR="00CC1500" w:rsidRPr="009F4E56" w:rsidRDefault="000F418E" w:rsidP="00CC150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A57F5B">
        <w:rPr>
          <w:b/>
          <w:sz w:val="24"/>
          <w:szCs w:val="24"/>
        </w:rPr>
        <w:t xml:space="preserve">   </w:t>
      </w:r>
      <w:r w:rsidR="00CC1500">
        <w:rPr>
          <w:b/>
          <w:sz w:val="32"/>
          <w:szCs w:val="32"/>
        </w:rPr>
        <w:t>ОБЩЕСТВО С ОГРАНИЧЕННОЙ ОТВЕТСТВЕННОСТЬЮ</w:t>
      </w:r>
    </w:p>
    <w:p w14:paraId="2F8DF52D" w14:textId="77777777" w:rsidR="00CC1500" w:rsidRDefault="00CC1500" w:rsidP="00CC1500">
      <w:pPr>
        <w:jc w:val="center"/>
        <w:rPr>
          <w:b/>
        </w:rPr>
      </w:pPr>
      <w:r>
        <w:rPr>
          <w:b/>
          <w:sz w:val="32"/>
          <w:szCs w:val="32"/>
        </w:rPr>
        <w:t>«ДарияМед»</w:t>
      </w:r>
    </w:p>
    <w:p w14:paraId="7403998F" w14:textId="77777777" w:rsidR="00CC1500" w:rsidRDefault="00CC1500" w:rsidP="00CC1500">
      <w:pPr>
        <w:jc w:val="center"/>
        <w:rPr>
          <w:b/>
        </w:rPr>
      </w:pPr>
      <w:r>
        <w:rPr>
          <w:b/>
        </w:rPr>
        <w:t>_______________________________________________________________________________</w:t>
      </w:r>
    </w:p>
    <w:p w14:paraId="4926F776" w14:textId="77777777" w:rsidR="00CC1500" w:rsidRDefault="00CC1500" w:rsidP="00CC1500">
      <w:pPr>
        <w:jc w:val="center"/>
      </w:pPr>
      <w:r>
        <w:t>ОГРН 1174027011828 ИНН 4001009980 КПП 400101001</w:t>
      </w:r>
    </w:p>
    <w:p w14:paraId="76F05516" w14:textId="77777777" w:rsidR="00CC1500" w:rsidRDefault="00CC1500" w:rsidP="00CC1500">
      <w:pPr>
        <w:jc w:val="center"/>
      </w:pPr>
      <w:r>
        <w:t>249722, КАЛУЖСКАЯ ОБЛАСТЬ, ГОРОД КОЗЕЛЬСК, УЛИЦА СУВОРОВА, ДОМ 50 А</w:t>
      </w:r>
    </w:p>
    <w:p w14:paraId="252164FF" w14:textId="650BB0D7" w:rsidR="00CC1500" w:rsidRPr="00CC1500" w:rsidRDefault="00CC1500" w:rsidP="00CC1500">
      <w:pPr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5D3B24C" w14:textId="0D2C49BB" w:rsidR="00CC1500" w:rsidRDefault="000F418E">
      <w:pPr>
        <w:rPr>
          <w:b/>
          <w:sz w:val="24"/>
          <w:szCs w:val="24"/>
        </w:rPr>
      </w:pPr>
      <w:r w:rsidRPr="00A57F5B">
        <w:rPr>
          <w:b/>
          <w:sz w:val="24"/>
          <w:szCs w:val="24"/>
        </w:rPr>
        <w:t xml:space="preserve">        </w:t>
      </w:r>
      <w:r w:rsidR="00A57F5B" w:rsidRPr="00A57F5B">
        <w:rPr>
          <w:b/>
          <w:sz w:val="24"/>
          <w:szCs w:val="24"/>
        </w:rPr>
        <w:t xml:space="preserve">                                                     </w:t>
      </w:r>
      <w:r w:rsidR="00A57F5B">
        <w:rPr>
          <w:b/>
          <w:sz w:val="24"/>
          <w:szCs w:val="24"/>
        </w:rPr>
        <w:t xml:space="preserve">                                        </w:t>
      </w:r>
      <w:r w:rsidR="00A57F5B" w:rsidRPr="00A57F5B">
        <w:rPr>
          <w:b/>
          <w:sz w:val="24"/>
          <w:szCs w:val="24"/>
        </w:rPr>
        <w:t xml:space="preserve"> </w:t>
      </w:r>
    </w:p>
    <w:p w14:paraId="4DD87D19" w14:textId="53C9D369" w:rsidR="00A57F5B" w:rsidRPr="00B9218E" w:rsidRDefault="00A57F5B">
      <w:pPr>
        <w:rPr>
          <w:rFonts w:asciiTheme="majorHAnsi" w:hAnsiTheme="majorHAnsi" w:cstheme="majorHAnsi"/>
          <w:bCs/>
          <w:sz w:val="24"/>
          <w:szCs w:val="24"/>
        </w:rPr>
      </w:pPr>
      <w:r w:rsidRPr="00A57F5B">
        <w:rPr>
          <w:b/>
          <w:sz w:val="24"/>
          <w:szCs w:val="24"/>
        </w:rPr>
        <w:t xml:space="preserve"> </w:t>
      </w:r>
      <w:r w:rsidR="00B9218E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9218E">
        <w:rPr>
          <w:rFonts w:asciiTheme="majorHAnsi" w:hAnsiTheme="majorHAnsi" w:cstheme="majorHAnsi"/>
          <w:bCs/>
          <w:sz w:val="24"/>
          <w:szCs w:val="24"/>
        </w:rPr>
        <w:t>Утверждаю:</w:t>
      </w:r>
    </w:p>
    <w:p w14:paraId="05441628" w14:textId="77777777" w:rsidR="00A57F5B" w:rsidRPr="00B9218E" w:rsidRDefault="00A57F5B">
      <w:pPr>
        <w:rPr>
          <w:rFonts w:asciiTheme="majorHAnsi" w:hAnsiTheme="majorHAnsi" w:cstheme="majorHAnsi"/>
          <w:bCs/>
          <w:sz w:val="24"/>
          <w:szCs w:val="24"/>
        </w:rPr>
      </w:pPr>
      <w:r w:rsidRPr="00B9218E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                    Генеральный директор</w:t>
      </w:r>
    </w:p>
    <w:p w14:paraId="2012A97E" w14:textId="25437B08" w:rsidR="00A57F5B" w:rsidRPr="00B9218E" w:rsidRDefault="00A57F5B">
      <w:pPr>
        <w:rPr>
          <w:rFonts w:asciiTheme="majorHAnsi" w:hAnsiTheme="majorHAnsi" w:cstheme="majorHAnsi"/>
          <w:bCs/>
          <w:sz w:val="24"/>
          <w:szCs w:val="24"/>
        </w:rPr>
      </w:pPr>
      <w:r w:rsidRPr="00B9218E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                   Ильичева Л.В.</w:t>
      </w:r>
      <w:r w:rsidR="000F418E" w:rsidRPr="00B9218E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06FCF9A7" w14:textId="220AA839" w:rsidR="00593E9E" w:rsidRPr="00A57F5B" w:rsidRDefault="00593E9E">
      <w:pPr>
        <w:rPr>
          <w:b/>
          <w:sz w:val="24"/>
          <w:szCs w:val="24"/>
        </w:rPr>
      </w:pPr>
      <w:r w:rsidRPr="00B9218E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        Приказ № </w:t>
      </w:r>
      <w:r w:rsidR="00B9218E">
        <w:rPr>
          <w:rFonts w:asciiTheme="majorHAnsi" w:hAnsiTheme="majorHAnsi" w:cstheme="majorHAnsi"/>
          <w:bCs/>
          <w:sz w:val="24"/>
          <w:szCs w:val="24"/>
        </w:rPr>
        <w:t>1-Р</w:t>
      </w:r>
      <w:r w:rsidRPr="00B9218E">
        <w:rPr>
          <w:rFonts w:asciiTheme="majorHAnsi" w:hAnsiTheme="majorHAnsi" w:cstheme="majorHAnsi"/>
          <w:bCs/>
          <w:sz w:val="24"/>
          <w:szCs w:val="24"/>
        </w:rPr>
        <w:t xml:space="preserve">  от </w:t>
      </w:r>
      <w:r w:rsidR="00CC1500" w:rsidRPr="00B9218E">
        <w:rPr>
          <w:rFonts w:asciiTheme="majorHAnsi" w:hAnsiTheme="majorHAnsi" w:cstheme="majorHAnsi"/>
          <w:bCs/>
          <w:sz w:val="24"/>
          <w:szCs w:val="24"/>
        </w:rPr>
        <w:t>0</w:t>
      </w:r>
      <w:r w:rsidR="00B9218E">
        <w:rPr>
          <w:rFonts w:asciiTheme="majorHAnsi" w:hAnsiTheme="majorHAnsi" w:cstheme="majorHAnsi"/>
          <w:bCs/>
          <w:sz w:val="24"/>
          <w:szCs w:val="24"/>
        </w:rPr>
        <w:t>5</w:t>
      </w:r>
      <w:r w:rsidR="00CC1500" w:rsidRPr="00B9218E">
        <w:rPr>
          <w:rFonts w:asciiTheme="majorHAnsi" w:hAnsiTheme="majorHAnsi" w:cstheme="majorHAnsi"/>
          <w:bCs/>
          <w:sz w:val="24"/>
          <w:szCs w:val="24"/>
        </w:rPr>
        <w:t>.01</w:t>
      </w:r>
      <w:r w:rsidRPr="00B9218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9218E">
        <w:rPr>
          <w:rFonts w:asciiTheme="majorHAnsi" w:hAnsiTheme="majorHAnsi" w:cstheme="majorHAnsi"/>
          <w:bCs/>
          <w:sz w:val="24"/>
          <w:szCs w:val="24"/>
        </w:rPr>
        <w:t>.</w:t>
      </w:r>
      <w:r w:rsidRPr="00B9218E">
        <w:rPr>
          <w:rFonts w:asciiTheme="majorHAnsi" w:hAnsiTheme="majorHAnsi" w:cstheme="majorHAnsi"/>
          <w:bCs/>
          <w:sz w:val="24"/>
          <w:szCs w:val="24"/>
        </w:rPr>
        <w:t xml:space="preserve"> 20</w:t>
      </w:r>
      <w:r w:rsidR="00CC1500" w:rsidRPr="00B9218E">
        <w:rPr>
          <w:rFonts w:asciiTheme="majorHAnsi" w:hAnsiTheme="majorHAnsi" w:cstheme="majorHAnsi"/>
          <w:bCs/>
          <w:sz w:val="24"/>
          <w:szCs w:val="24"/>
        </w:rPr>
        <w:t>2</w:t>
      </w:r>
      <w:r w:rsidR="00B9218E">
        <w:rPr>
          <w:rFonts w:asciiTheme="majorHAnsi" w:hAnsiTheme="majorHAnsi" w:cstheme="majorHAnsi"/>
          <w:bCs/>
          <w:sz w:val="24"/>
          <w:szCs w:val="24"/>
        </w:rPr>
        <w:t>5</w:t>
      </w:r>
      <w:r w:rsidRPr="00B9218E">
        <w:rPr>
          <w:rFonts w:asciiTheme="majorHAnsi" w:hAnsiTheme="majorHAnsi" w:cstheme="majorHAnsi"/>
          <w:bCs/>
          <w:sz w:val="24"/>
          <w:szCs w:val="24"/>
        </w:rPr>
        <w:t>г</w:t>
      </w:r>
      <w:r>
        <w:rPr>
          <w:b/>
          <w:sz w:val="24"/>
          <w:szCs w:val="24"/>
        </w:rPr>
        <w:t>.</w:t>
      </w:r>
    </w:p>
    <w:p w14:paraId="32023BF5" w14:textId="77777777" w:rsidR="00A57F5B" w:rsidRPr="00A57F5B" w:rsidRDefault="00A57F5B">
      <w:pPr>
        <w:rPr>
          <w:b/>
          <w:sz w:val="24"/>
          <w:szCs w:val="24"/>
        </w:rPr>
      </w:pPr>
    </w:p>
    <w:p w14:paraId="1AC2FA00" w14:textId="77777777" w:rsidR="00A57F5B" w:rsidRDefault="00A57F5B">
      <w:pPr>
        <w:rPr>
          <w:b/>
          <w:sz w:val="32"/>
          <w:szCs w:val="32"/>
        </w:rPr>
      </w:pPr>
    </w:p>
    <w:p w14:paraId="44FD9D3A" w14:textId="77777777" w:rsidR="00443F02" w:rsidRPr="000F418E" w:rsidRDefault="00A57F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0F418E" w:rsidRPr="000F418E">
        <w:rPr>
          <w:b/>
          <w:sz w:val="32"/>
          <w:szCs w:val="32"/>
        </w:rPr>
        <w:t xml:space="preserve"> </w:t>
      </w:r>
      <w:r w:rsidR="00553E16" w:rsidRPr="000F418E">
        <w:rPr>
          <w:b/>
          <w:sz w:val="32"/>
          <w:szCs w:val="32"/>
        </w:rPr>
        <w:t>Положение о  кабинете</w:t>
      </w:r>
      <w:r w:rsidR="000F418E" w:rsidRPr="000F418E">
        <w:rPr>
          <w:b/>
          <w:sz w:val="32"/>
          <w:szCs w:val="32"/>
        </w:rPr>
        <w:t xml:space="preserve"> врача </w:t>
      </w:r>
      <w:r w:rsidR="00553E16" w:rsidRPr="000F418E">
        <w:rPr>
          <w:b/>
          <w:sz w:val="32"/>
          <w:szCs w:val="32"/>
        </w:rPr>
        <w:t xml:space="preserve">  акушера-гинеколога</w:t>
      </w:r>
      <w:r>
        <w:rPr>
          <w:b/>
          <w:sz w:val="32"/>
          <w:szCs w:val="32"/>
        </w:rPr>
        <w:t>.</w:t>
      </w:r>
    </w:p>
    <w:p w14:paraId="5085A1FF" w14:textId="77777777" w:rsidR="00147D11" w:rsidRDefault="00147D11" w:rsidP="004677F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000000"/>
          <w:sz w:val="25"/>
          <w:szCs w:val="25"/>
        </w:rPr>
      </w:pPr>
    </w:p>
    <w:p w14:paraId="31A48B01" w14:textId="77777777" w:rsidR="00147D11" w:rsidRPr="000F418E" w:rsidRDefault="00147D11" w:rsidP="004677F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z w:val="25"/>
          <w:szCs w:val="25"/>
        </w:rPr>
      </w:pPr>
    </w:p>
    <w:p w14:paraId="10757743" w14:textId="77777777" w:rsidR="00147D11" w:rsidRPr="000F418E" w:rsidRDefault="00147D11" w:rsidP="004677F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z w:val="25"/>
          <w:szCs w:val="25"/>
        </w:rPr>
      </w:pPr>
    </w:p>
    <w:p w14:paraId="7855E709" w14:textId="1D42A864" w:rsidR="006F0B8D" w:rsidRDefault="006F0B8D" w:rsidP="00A148B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 xml:space="preserve"> Настоящее Положение регулирует вопросы осуществления деятельности кабинета врача-акушера-гинеколога  ООО «ДарияМед» разработанно</w:t>
      </w:r>
      <w:r w:rsidR="00A148B2">
        <w:rPr>
          <w:color w:val="000000"/>
          <w:sz w:val="28"/>
          <w:szCs w:val="28"/>
        </w:rPr>
        <w:t xml:space="preserve">е на </w:t>
      </w:r>
      <w:r w:rsidRPr="00A57F5B">
        <w:rPr>
          <w:color w:val="000000"/>
          <w:sz w:val="28"/>
          <w:szCs w:val="28"/>
        </w:rPr>
        <w:t xml:space="preserve">основании </w:t>
      </w:r>
      <w:r w:rsidR="00A148B2">
        <w:rPr>
          <w:color w:val="000000"/>
          <w:sz w:val="28"/>
          <w:szCs w:val="28"/>
        </w:rPr>
        <w:t xml:space="preserve"> «Порядка оказания медицинской помощи по профилю «Акушерство и гинекология», утвержденному Приказом Минздрава России от 20.10.2020г №1130н  .                                                                                   </w:t>
      </w:r>
    </w:p>
    <w:p w14:paraId="175B8DF8" w14:textId="77777777" w:rsidR="00A148B2" w:rsidRPr="00A148B2" w:rsidRDefault="00A148B2" w:rsidP="00A148B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14:paraId="74C0952A" w14:textId="14B018CD" w:rsidR="00A148B2" w:rsidRPr="00A148B2" w:rsidRDefault="00A148B2" w:rsidP="00A1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</w:t>
      </w:r>
      <w:r w:rsidRPr="00A148B2">
        <w:rPr>
          <w:rFonts w:ascii="Times New Roman" w:hAnsi="Times New Roman" w:cs="Times New Roman"/>
          <w:color w:val="000000"/>
          <w:sz w:val="28"/>
          <w:szCs w:val="28"/>
        </w:rPr>
        <w:t>На должность врача - акушера-гинеколога  назначается медицинский работник, соответствующий Квалификационным требованиям к медицинским  работникам с высшим образ</w:t>
      </w:r>
      <w:r w:rsidR="00CC1500">
        <w:rPr>
          <w:rFonts w:ascii="Times New Roman" w:hAnsi="Times New Roman" w:cs="Times New Roman"/>
          <w:color w:val="000000"/>
          <w:sz w:val="28"/>
          <w:szCs w:val="28"/>
        </w:rPr>
        <w:t xml:space="preserve">ованием </w:t>
      </w:r>
      <w:r w:rsidRPr="00A148B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C1500">
        <w:rPr>
          <w:rFonts w:ascii="Times New Roman" w:hAnsi="Times New Roman" w:cs="Times New Roman"/>
          <w:color w:val="0000FF"/>
          <w:sz w:val="28"/>
          <w:szCs w:val="28"/>
        </w:rPr>
        <w:t xml:space="preserve">специальности </w:t>
      </w:r>
      <w:r w:rsidRPr="00A148B2">
        <w:rPr>
          <w:rFonts w:ascii="Times New Roman" w:hAnsi="Times New Roman" w:cs="Times New Roman"/>
          <w:color w:val="000000"/>
          <w:sz w:val="28"/>
          <w:szCs w:val="28"/>
        </w:rPr>
        <w:t>"акушерство и гинекология"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8D3411" w14:textId="528E3EC6" w:rsidR="006F0B8D" w:rsidRPr="00A57F5B" w:rsidRDefault="00A57F5B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2</w:t>
      </w:r>
      <w:r w:rsidR="006F0B8D" w:rsidRPr="00A57F5B">
        <w:rPr>
          <w:color w:val="000000"/>
          <w:sz w:val="28"/>
          <w:szCs w:val="28"/>
        </w:rPr>
        <w:t>. Врач</w:t>
      </w:r>
      <w:r w:rsidR="00C90331" w:rsidRPr="00A57F5B">
        <w:rPr>
          <w:color w:val="000000"/>
          <w:sz w:val="28"/>
          <w:szCs w:val="28"/>
        </w:rPr>
        <w:t xml:space="preserve"> акушер-гинеколог подчиняется г</w:t>
      </w:r>
      <w:r w:rsidR="00A148B2">
        <w:rPr>
          <w:color w:val="000000"/>
          <w:sz w:val="28"/>
          <w:szCs w:val="28"/>
        </w:rPr>
        <w:t>лавному врачу</w:t>
      </w:r>
      <w:r w:rsidR="00C90331" w:rsidRPr="00A57F5B">
        <w:rPr>
          <w:color w:val="000000"/>
          <w:sz w:val="28"/>
          <w:szCs w:val="28"/>
        </w:rPr>
        <w:t xml:space="preserve"> и заместителю по организационно-методической работе</w:t>
      </w:r>
      <w:r w:rsidR="006F0B8D" w:rsidRPr="00A57F5B">
        <w:rPr>
          <w:color w:val="000000"/>
          <w:sz w:val="28"/>
          <w:szCs w:val="28"/>
        </w:rPr>
        <w:t>.</w:t>
      </w:r>
    </w:p>
    <w:p w14:paraId="4E1323F3" w14:textId="4D766D50" w:rsidR="006F0B8D" w:rsidRPr="00A57F5B" w:rsidRDefault="00A57F5B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3</w:t>
      </w:r>
      <w:r w:rsidR="006F0B8D" w:rsidRPr="00A57F5B">
        <w:rPr>
          <w:color w:val="000000"/>
          <w:sz w:val="28"/>
          <w:szCs w:val="28"/>
        </w:rPr>
        <w:t>. Врач акушер-гинеколог оказывает акушерско-гинекологическую пом</w:t>
      </w:r>
      <w:r w:rsidR="00C90331" w:rsidRPr="00A57F5B">
        <w:rPr>
          <w:color w:val="000000"/>
          <w:sz w:val="28"/>
          <w:szCs w:val="28"/>
        </w:rPr>
        <w:t>ощь женскому</w:t>
      </w:r>
      <w:r w:rsidR="00593E9E">
        <w:rPr>
          <w:color w:val="000000"/>
          <w:sz w:val="28"/>
          <w:szCs w:val="28"/>
        </w:rPr>
        <w:t xml:space="preserve"> населению </w:t>
      </w:r>
      <w:r w:rsidR="006F0B8D" w:rsidRPr="00A57F5B">
        <w:rPr>
          <w:color w:val="000000"/>
          <w:sz w:val="28"/>
          <w:szCs w:val="28"/>
        </w:rPr>
        <w:t xml:space="preserve"> в соответствии со стандартами медицинской помощи</w:t>
      </w:r>
      <w:r w:rsidR="00C90331" w:rsidRPr="00A57F5B">
        <w:rPr>
          <w:color w:val="000000"/>
          <w:sz w:val="28"/>
          <w:szCs w:val="28"/>
        </w:rPr>
        <w:t xml:space="preserve">, клиническими </w:t>
      </w:r>
      <w:r w:rsidR="00492FDD" w:rsidRPr="00492FDD">
        <w:rPr>
          <w:color w:val="000000"/>
          <w:sz w:val="28"/>
          <w:szCs w:val="28"/>
        </w:rPr>
        <w:t xml:space="preserve">  </w:t>
      </w:r>
      <w:r w:rsidR="00492FDD">
        <w:rPr>
          <w:color w:val="000000"/>
          <w:sz w:val="28"/>
          <w:szCs w:val="28"/>
        </w:rPr>
        <w:t>рекомендациями</w:t>
      </w:r>
      <w:r w:rsidR="00C90331" w:rsidRPr="00A57F5B">
        <w:rPr>
          <w:color w:val="000000"/>
          <w:sz w:val="28"/>
          <w:szCs w:val="28"/>
        </w:rPr>
        <w:t xml:space="preserve"> </w:t>
      </w:r>
      <w:r w:rsidR="006F0B8D" w:rsidRPr="00A57F5B">
        <w:rPr>
          <w:color w:val="000000"/>
          <w:sz w:val="28"/>
          <w:szCs w:val="28"/>
        </w:rPr>
        <w:t xml:space="preserve"> и нормативными правовыми актами федерального органа исполнительной власти в области здравоохранения, соответствующих органов исполнительной власти субъекта Российской Федерации и органа местного самоуправления.</w:t>
      </w:r>
    </w:p>
    <w:p w14:paraId="4F570ED2" w14:textId="77777777" w:rsidR="006F0B8D" w:rsidRPr="00A57F5B" w:rsidRDefault="00A57F5B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lastRenderedPageBreak/>
        <w:t>4</w:t>
      </w:r>
      <w:r w:rsidR="006F0B8D" w:rsidRPr="00A57F5B">
        <w:rPr>
          <w:color w:val="000000"/>
          <w:sz w:val="28"/>
          <w:szCs w:val="28"/>
        </w:rPr>
        <w:t>. Врач-акушер-гинеколог:</w:t>
      </w:r>
    </w:p>
    <w:p w14:paraId="59E07D8E" w14:textId="77777777" w:rsidR="006F0B8D" w:rsidRPr="00A57F5B" w:rsidRDefault="00147D1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-осуществляет консультации беременных женщин</w:t>
      </w:r>
      <w:r w:rsidR="00C90331" w:rsidRPr="00A57F5B">
        <w:rPr>
          <w:color w:val="000000"/>
          <w:sz w:val="28"/>
          <w:szCs w:val="28"/>
        </w:rPr>
        <w:t>, гинекологических больных</w:t>
      </w:r>
      <w:r w:rsidRPr="00A57F5B">
        <w:rPr>
          <w:color w:val="000000"/>
          <w:sz w:val="28"/>
          <w:szCs w:val="28"/>
        </w:rPr>
        <w:t xml:space="preserve"> ;</w:t>
      </w:r>
    </w:p>
    <w:p w14:paraId="143DA6AD" w14:textId="77777777" w:rsidR="000F418E" w:rsidRPr="00A57F5B" w:rsidRDefault="00C90331" w:rsidP="000F418E">
      <w:pPr>
        <w:jc w:val="both"/>
        <w:rPr>
          <w:rFonts w:ascii="Times New Roman" w:hAnsi="Times New Roman" w:cs="Times New Roman"/>
          <w:sz w:val="28"/>
          <w:szCs w:val="28"/>
        </w:rPr>
      </w:pPr>
      <w:r w:rsidRPr="00A57F5B">
        <w:rPr>
          <w:rFonts w:ascii="Times New Roman" w:hAnsi="Times New Roman" w:cs="Times New Roman"/>
          <w:sz w:val="28"/>
          <w:szCs w:val="28"/>
        </w:rPr>
        <w:t>-осуществляет прерывание беременности в ранние сроки медикаментозным методом до 63-х дней аменореи с учетом противопоказаний;</w:t>
      </w:r>
    </w:p>
    <w:p w14:paraId="1C2FF884" w14:textId="77777777" w:rsidR="006F0B8D" w:rsidRPr="00A57F5B" w:rsidRDefault="00147D11" w:rsidP="000F418E">
      <w:pPr>
        <w:jc w:val="both"/>
        <w:rPr>
          <w:rFonts w:ascii="Times New Roman" w:hAnsi="Times New Roman" w:cs="Times New Roman"/>
          <w:sz w:val="28"/>
          <w:szCs w:val="28"/>
        </w:rPr>
      </w:pPr>
      <w:r w:rsidRPr="00A57F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0B8D" w:rsidRPr="00A57F5B">
        <w:rPr>
          <w:rFonts w:ascii="Times New Roman" w:hAnsi="Times New Roman" w:cs="Times New Roman"/>
          <w:color w:val="000000"/>
          <w:sz w:val="28"/>
          <w:szCs w:val="28"/>
        </w:rPr>
        <w:t>проводит физическую и психопрофилактическую подготовку беременных женщин к родам, в том числе подготовку семьи к рождению ребенка;</w:t>
      </w:r>
    </w:p>
    <w:p w14:paraId="775DA63C" w14:textId="77777777" w:rsidR="006F0B8D" w:rsidRPr="00A57F5B" w:rsidRDefault="00147D1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организует и проводит профилактические мероприятия по выявлению, предупреждению и снижению гинекологических и онкологических заболеваний, патологии молочных желез, инфекций, передаваемых половым путем, ВИЧ-инфекции, в том числе передачи ВИЧ-инфекции от матери ребенку;</w:t>
      </w:r>
    </w:p>
    <w:p w14:paraId="5EBF342C" w14:textId="77777777" w:rsidR="006F0B8D" w:rsidRPr="00A57F5B" w:rsidRDefault="00147D1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организует экстренную медицинскую помощь беременным женщинам, родильницам и гинекологическим больным независимо от их места жительства в случае их непосредственного о</w:t>
      </w:r>
      <w:r w:rsidRPr="00A57F5B">
        <w:rPr>
          <w:color w:val="000000"/>
          <w:sz w:val="28"/>
          <w:szCs w:val="28"/>
        </w:rPr>
        <w:t xml:space="preserve">бращения в кабинет акушера-гинеколога </w:t>
      </w:r>
      <w:r w:rsidR="006F0B8D" w:rsidRPr="00A57F5B">
        <w:rPr>
          <w:color w:val="000000"/>
          <w:sz w:val="28"/>
          <w:szCs w:val="28"/>
        </w:rPr>
        <w:t>при возникновении острых состояний</w:t>
      </w:r>
      <w:r w:rsidRPr="00A57F5B">
        <w:rPr>
          <w:color w:val="000000"/>
          <w:sz w:val="28"/>
          <w:szCs w:val="28"/>
        </w:rPr>
        <w:t xml:space="preserve">  и организует  их доставку в ГБУЗ КО «ЦРБ Козельского района»</w:t>
      </w:r>
      <w:r w:rsidR="006F0B8D" w:rsidRPr="00A57F5B">
        <w:rPr>
          <w:color w:val="000000"/>
          <w:sz w:val="28"/>
          <w:szCs w:val="28"/>
        </w:rPr>
        <w:t>;</w:t>
      </w:r>
    </w:p>
    <w:p w14:paraId="684156DF" w14:textId="77777777" w:rsidR="006F0B8D" w:rsidRPr="00A57F5B" w:rsidRDefault="00147D1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определяет медицинские показания и направляет на своевременную госпитализацию беременных женщин, родильниц и гинекологических больных в учреждения здравоохранения, в том числе в учреждения здравоохранения субъектов Российской Федерации и в государственные учреждения здравоохранения для получения специализированных и высокотехнологичных видов медицинской помощи;</w:t>
      </w:r>
    </w:p>
    <w:p w14:paraId="2DAE8F84" w14:textId="77777777" w:rsidR="006F0B8D" w:rsidRPr="00A57F5B" w:rsidRDefault="00147D1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осуществляет наблюдение за пациенткой на всех эта</w:t>
      </w:r>
      <w:r w:rsidRPr="00A57F5B">
        <w:rPr>
          <w:color w:val="000000"/>
          <w:sz w:val="28"/>
          <w:szCs w:val="28"/>
        </w:rPr>
        <w:t>пах оказания медицинской помощи;</w:t>
      </w:r>
    </w:p>
    <w:p w14:paraId="1CC48103" w14:textId="77777777" w:rsidR="006F0B8D" w:rsidRPr="00A57F5B" w:rsidRDefault="00C9033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проводит клинико-экспертную оценку качества оказания медицинской помощи женщинам вне-, в период беременности, в послеродовом периоде и эффективности лечебных и диагностических мероприятий;</w:t>
      </w:r>
    </w:p>
    <w:p w14:paraId="39962390" w14:textId="77777777" w:rsidR="006F0B8D" w:rsidRPr="00A57F5B" w:rsidRDefault="00C9033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осуществляет санитарно-гигиеническое о</w:t>
      </w:r>
      <w:r w:rsidRPr="00A57F5B">
        <w:rPr>
          <w:color w:val="000000"/>
          <w:sz w:val="28"/>
          <w:szCs w:val="28"/>
        </w:rPr>
        <w:t xml:space="preserve">бразование среди </w:t>
      </w:r>
      <w:r w:rsidR="006F0B8D" w:rsidRPr="00A57F5B">
        <w:rPr>
          <w:color w:val="000000"/>
          <w:sz w:val="28"/>
          <w:szCs w:val="28"/>
        </w:rPr>
        <w:t>женского населения по вопросам охраны репродуктивного здоровья, профилактики абортов;</w:t>
      </w:r>
    </w:p>
    <w:p w14:paraId="4FDF0C20" w14:textId="77777777" w:rsidR="006F0B8D" w:rsidRPr="00A57F5B" w:rsidRDefault="00C9033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организует и проводит мероприятия по соблюдению санитарно-противоэпидемического режима, руководствуясь санитарными нормами и правилами;</w:t>
      </w:r>
    </w:p>
    <w:p w14:paraId="3AE10609" w14:textId="77777777" w:rsidR="006F0B8D" w:rsidRPr="00A57F5B" w:rsidRDefault="00C9033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lastRenderedPageBreak/>
        <w:t>-</w:t>
      </w:r>
      <w:r w:rsidR="006F0B8D" w:rsidRPr="00A57F5B">
        <w:rPr>
          <w:color w:val="000000"/>
          <w:sz w:val="28"/>
          <w:szCs w:val="28"/>
        </w:rPr>
        <w:t>взаимодействует с государственными учреждениями здравоохранения, учреждениями здравоохранения субъектов Российской Федерации и муниципальными учреждениями здравоо</w:t>
      </w:r>
      <w:r w:rsidRPr="00A57F5B">
        <w:rPr>
          <w:color w:val="000000"/>
          <w:sz w:val="28"/>
          <w:szCs w:val="28"/>
        </w:rPr>
        <w:t>хранения</w:t>
      </w:r>
      <w:r w:rsidR="006F0B8D" w:rsidRPr="00A57F5B">
        <w:rPr>
          <w:color w:val="000000"/>
          <w:sz w:val="28"/>
          <w:szCs w:val="28"/>
        </w:rPr>
        <w:t>;</w:t>
      </w:r>
    </w:p>
    <w:p w14:paraId="65B15C03" w14:textId="77777777" w:rsidR="006F0B8D" w:rsidRPr="00A57F5B" w:rsidRDefault="00C90331" w:rsidP="006F0B8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>содействует обеспечению правовой помощи беременным женщинам, родильн</w:t>
      </w:r>
      <w:r w:rsidRPr="00A57F5B">
        <w:rPr>
          <w:color w:val="000000"/>
          <w:sz w:val="28"/>
          <w:szCs w:val="28"/>
        </w:rPr>
        <w:t>ицам и гинекологическим больных;</w:t>
      </w:r>
    </w:p>
    <w:p w14:paraId="6023C9A3" w14:textId="77777777" w:rsidR="00C90331" w:rsidRPr="00A57F5B" w:rsidRDefault="00C90331" w:rsidP="00C90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color w:val="000000"/>
          <w:sz w:val="28"/>
          <w:szCs w:val="28"/>
        </w:rPr>
        <w:t>-</w:t>
      </w:r>
      <w:r w:rsidR="006F0B8D" w:rsidRPr="00A57F5B">
        <w:rPr>
          <w:color w:val="000000"/>
          <w:sz w:val="28"/>
          <w:szCs w:val="28"/>
        </w:rPr>
        <w:t xml:space="preserve">организует ведение учетной и отчетной документации, предоставление отчетов о деятельности в установленном порядке, сбор данных для регистров, ведение которых </w:t>
      </w:r>
      <w:r w:rsidRPr="00A57F5B">
        <w:rPr>
          <w:color w:val="000000"/>
          <w:sz w:val="28"/>
          <w:szCs w:val="28"/>
        </w:rPr>
        <w:t>предусмотрено законодательством;</w:t>
      </w:r>
    </w:p>
    <w:p w14:paraId="57FB574B" w14:textId="77777777" w:rsidR="00C90331" w:rsidRPr="00A57F5B" w:rsidRDefault="00A57F5B" w:rsidP="00C90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5B">
        <w:rPr>
          <w:sz w:val="28"/>
          <w:szCs w:val="28"/>
        </w:rPr>
        <w:t xml:space="preserve">- постоянно  повышает свою квалификацию </w:t>
      </w:r>
      <w:r w:rsidR="00C90331" w:rsidRPr="00A57F5B">
        <w:rPr>
          <w:sz w:val="28"/>
          <w:szCs w:val="28"/>
        </w:rPr>
        <w:t>;</w:t>
      </w:r>
    </w:p>
    <w:p w14:paraId="6050B35B" w14:textId="77777777" w:rsidR="00C90331" w:rsidRPr="00A57F5B" w:rsidRDefault="00A57F5B" w:rsidP="00A57F5B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F5B">
        <w:rPr>
          <w:rFonts w:ascii="Times New Roman" w:hAnsi="Times New Roman" w:cs="Times New Roman"/>
          <w:sz w:val="28"/>
          <w:szCs w:val="28"/>
        </w:rPr>
        <w:t>- внедряет</w:t>
      </w:r>
      <w:r w:rsidR="00C90331" w:rsidRPr="00A57F5B">
        <w:rPr>
          <w:rFonts w:ascii="Times New Roman" w:hAnsi="Times New Roman" w:cs="Times New Roman"/>
          <w:sz w:val="28"/>
          <w:szCs w:val="28"/>
        </w:rPr>
        <w:t xml:space="preserve"> в практику совреме</w:t>
      </w:r>
      <w:r w:rsidRPr="00A57F5B">
        <w:rPr>
          <w:rFonts w:ascii="Times New Roman" w:hAnsi="Times New Roman" w:cs="Times New Roman"/>
          <w:sz w:val="28"/>
          <w:szCs w:val="28"/>
        </w:rPr>
        <w:t>нные диагностические и лечебные технологии, новые организационные</w:t>
      </w:r>
      <w:r w:rsidR="00C90331" w:rsidRPr="00A57F5B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A57F5B">
        <w:rPr>
          <w:rFonts w:ascii="Times New Roman" w:hAnsi="Times New Roman" w:cs="Times New Roman"/>
          <w:sz w:val="28"/>
          <w:szCs w:val="28"/>
        </w:rPr>
        <w:t>ы</w:t>
      </w:r>
      <w:r w:rsidR="00C90331" w:rsidRPr="00A57F5B">
        <w:rPr>
          <w:rFonts w:ascii="Times New Roman" w:hAnsi="Times New Roman" w:cs="Times New Roman"/>
          <w:sz w:val="28"/>
          <w:szCs w:val="28"/>
        </w:rPr>
        <w:t xml:space="preserve"> работы, средств профилактики и реабилитации больных;</w:t>
      </w:r>
    </w:p>
    <w:p w14:paraId="12FDA578" w14:textId="77777777" w:rsidR="006F0B8D" w:rsidRPr="00A57F5B" w:rsidRDefault="006F0B8D" w:rsidP="006F0B8D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27C1A64A" w14:textId="77777777" w:rsidR="006F0B8D" w:rsidRPr="00A57F5B" w:rsidRDefault="006F0B8D">
      <w:pPr>
        <w:rPr>
          <w:rFonts w:ascii="Times New Roman" w:hAnsi="Times New Roman" w:cs="Times New Roman"/>
          <w:sz w:val="28"/>
          <w:szCs w:val="28"/>
        </w:rPr>
      </w:pPr>
    </w:p>
    <w:sectPr w:rsidR="006F0B8D" w:rsidRPr="00A57F5B" w:rsidSect="0084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37C0"/>
    <w:multiLevelType w:val="hybridMultilevel"/>
    <w:tmpl w:val="9D789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94BF6"/>
    <w:multiLevelType w:val="hybridMultilevel"/>
    <w:tmpl w:val="9D78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49505">
    <w:abstractNumId w:val="1"/>
  </w:num>
  <w:num w:numId="2" w16cid:durableId="24746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E16"/>
    <w:rsid w:val="000F418E"/>
    <w:rsid w:val="00147D11"/>
    <w:rsid w:val="00443F02"/>
    <w:rsid w:val="004677F1"/>
    <w:rsid w:val="00492FDD"/>
    <w:rsid w:val="004D57BF"/>
    <w:rsid w:val="00532C27"/>
    <w:rsid w:val="00553E16"/>
    <w:rsid w:val="00593E9E"/>
    <w:rsid w:val="005D022D"/>
    <w:rsid w:val="006F0B8D"/>
    <w:rsid w:val="00736E86"/>
    <w:rsid w:val="00847D32"/>
    <w:rsid w:val="00A148B2"/>
    <w:rsid w:val="00A57F5B"/>
    <w:rsid w:val="00A72C9D"/>
    <w:rsid w:val="00B9218E"/>
    <w:rsid w:val="00C90331"/>
    <w:rsid w:val="00CC1500"/>
    <w:rsid w:val="00E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F05"/>
  <w15:docId w15:val="{61A9C618-BD5B-4BD9-A280-40C7272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32"/>
  </w:style>
  <w:style w:type="paragraph" w:styleId="1">
    <w:name w:val="heading 1"/>
    <w:basedOn w:val="a"/>
    <w:next w:val="a"/>
    <w:link w:val="10"/>
    <w:qFormat/>
    <w:rsid w:val="006F0B8D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B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F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6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7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F5B"/>
    <w:rPr>
      <w:rFonts w:ascii="Segoe UI" w:hAnsi="Segoe UI" w:cs="Segoe UI"/>
      <w:sz w:val="18"/>
      <w:szCs w:val="18"/>
    </w:rPr>
  </w:style>
  <w:style w:type="paragraph" w:customStyle="1" w:styleId="a7">
    <w:basedOn w:val="a"/>
    <w:next w:val="a3"/>
    <w:rsid w:val="00CC15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 Ильичева</cp:lastModifiedBy>
  <cp:revision>11</cp:revision>
  <cp:lastPrinted>2025-07-05T08:49:00Z</cp:lastPrinted>
  <dcterms:created xsi:type="dcterms:W3CDTF">2018-07-04T12:17:00Z</dcterms:created>
  <dcterms:modified xsi:type="dcterms:W3CDTF">2025-07-11T06:27:00Z</dcterms:modified>
</cp:coreProperties>
</file>